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2DFA26AE" w:rsidR="00BA0A0F" w:rsidRPr="001551A1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1551A1">
        <w:rPr>
          <w:rFonts w:ascii="Arial" w:hAnsi="Arial" w:cs="Arial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 xml:space="preserve">Reg. </w:t>
      </w:r>
      <w:proofErr w:type="spellStart"/>
      <w:proofErr w:type="gramStart"/>
      <w:r w:rsidRPr="001551A1">
        <w:rPr>
          <w:rFonts w:ascii="Arial" w:hAnsi="Arial" w:cs="Arial"/>
        </w:rPr>
        <w:t>broj</w:t>
      </w:r>
      <w:proofErr w:type="spellEnd"/>
      <w:r w:rsidRPr="001551A1">
        <w:rPr>
          <w:rFonts w:ascii="Arial" w:hAnsi="Arial" w:cs="Arial"/>
        </w:rPr>
        <w:t xml:space="preserve">  _</w:t>
      </w:r>
      <w:proofErr w:type="gramEnd"/>
      <w:r w:rsidRPr="001551A1">
        <w:rPr>
          <w:rFonts w:ascii="Arial" w:hAnsi="Arial" w:cs="Arial"/>
        </w:rPr>
        <w:t>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1551A1">
        <w:rPr>
          <w:rFonts w:ascii="Arial" w:hAnsi="Arial" w:cs="Arial"/>
          <w:noProof/>
        </w:rPr>
        <w:t xml:space="preserve"> kapitalnih investicija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1551A1">
        <w:rPr>
          <w:rFonts w:ascii="Arial" w:hAnsi="Arial" w:cs="Arial"/>
        </w:rPr>
        <w:t xml:space="preserve"> o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tehničko-građevinskog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ležišta</w:t>
      </w:r>
      <w:proofErr w:type="spellEnd"/>
      <w:r w:rsidR="000F725C" w:rsidRPr="001551A1">
        <w:rPr>
          <w:rFonts w:ascii="Arial" w:hAnsi="Arial" w:cs="Arial"/>
        </w:rPr>
        <w:t xml:space="preserve"> “</w:t>
      </w:r>
      <w:proofErr w:type="spellStart"/>
      <w:r w:rsidR="000F725C" w:rsidRPr="001551A1">
        <w:rPr>
          <w:rFonts w:ascii="Arial" w:hAnsi="Arial" w:cs="Arial"/>
        </w:rPr>
        <w:t>Bušnje</w:t>
      </w:r>
      <w:proofErr w:type="spellEnd"/>
      <w:r w:rsidR="000F725C" w:rsidRPr="001551A1">
        <w:rPr>
          <w:rFonts w:ascii="Arial" w:hAnsi="Arial" w:cs="Arial"/>
        </w:rPr>
        <w:t xml:space="preserve">”, </w:t>
      </w:r>
      <w:proofErr w:type="spellStart"/>
      <w:r w:rsidR="000F725C" w:rsidRPr="001551A1">
        <w:rPr>
          <w:rFonts w:ascii="Arial" w:hAnsi="Arial" w:cs="Arial"/>
        </w:rPr>
        <w:t>Opština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Pljevlja</w:t>
      </w:r>
      <w:proofErr w:type="spellEnd"/>
      <w:r w:rsidRPr="001551A1">
        <w:rPr>
          <w:rFonts w:ascii="Arial" w:hAnsi="Arial" w:cs="Arial"/>
          <w:lang w:val="sr-Latn-CS"/>
        </w:rPr>
        <w:t>,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32738FF9" w:rsidR="00182E39" w:rsidRPr="001551A1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Pr="001551A1">
        <w:rPr>
          <w:rFonts w:ascii="Arial" w:hAnsi="Arial" w:cs="Arial"/>
          <w:b/>
          <w:noProof/>
        </w:rPr>
        <w:t xml:space="preserve">30 800,00 € </w:t>
      </w:r>
      <w:r w:rsidRPr="001551A1">
        <w:rPr>
          <w:rFonts w:ascii="Arial" w:hAnsi="Arial" w:cs="Arial"/>
          <w:noProof/>
        </w:rPr>
        <w:t>(slovima: trideset hiljada osam stotina eura) i sa rokom važenja od godinu dana od datuma izdavanja.</w:t>
      </w:r>
    </w:p>
    <w:p w14:paraId="7F83379B" w14:textId="77777777" w:rsidR="00C3049C" w:rsidRPr="001551A1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3B901963" w:rsidR="00182E39" w:rsidRPr="001551A1" w:rsidRDefault="00C3049C" w:rsidP="00182E39">
      <w:pPr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1551A1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182E39" w:rsidRPr="001551A1">
        <w:rPr>
          <w:rFonts w:ascii="Arial" w:hAnsi="Arial" w:cs="Arial"/>
          <w:b/>
          <w:noProof/>
        </w:rPr>
        <w:t xml:space="preserve">30 800,00 € </w:t>
      </w:r>
      <w:r w:rsidR="00182E39" w:rsidRPr="001551A1">
        <w:rPr>
          <w:rFonts w:ascii="Arial" w:hAnsi="Arial" w:cs="Arial"/>
          <w:noProof/>
        </w:rPr>
        <w:t>(slovima: trideset hiljada osam stotina eura) nakon što dobijemo vaš pisani zahtjev za plaćanje i pisanu potvrdu da:</w:t>
      </w:r>
    </w:p>
    <w:p w14:paraId="7AE20D52" w14:textId="6C71FB66" w:rsidR="00C3049C" w:rsidRPr="001551A1" w:rsidRDefault="00C3049C" w:rsidP="00182E39">
      <w:pPr>
        <w:pStyle w:val="ListParagraph"/>
        <w:numPr>
          <w:ilvl w:val="0"/>
          <w:numId w:val="1"/>
        </w:num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Koncesionar ne poštuje i krši odredbe Ugovora, </w:t>
      </w:r>
      <w:r w:rsidR="008564C3" w:rsidRPr="001551A1">
        <w:rPr>
          <w:rFonts w:ascii="Arial" w:hAnsi="Arial" w:cs="Arial"/>
          <w:lang w:val="sr-Latn-CS"/>
        </w:rPr>
        <w:t xml:space="preserve">što </w:t>
      </w:r>
      <w:r w:rsidRPr="001551A1">
        <w:rPr>
          <w:rFonts w:ascii="Arial" w:hAnsi="Arial" w:cs="Arial"/>
          <w:lang w:val="sr-Latn-CS"/>
        </w:rPr>
        <w:t xml:space="preserve">dovede do raskida Ugovora, iz bilo kojeg od razloga predviđenih članom </w:t>
      </w:r>
      <w:r w:rsidR="00D977E2" w:rsidRPr="001551A1">
        <w:rPr>
          <w:rFonts w:ascii="Arial" w:hAnsi="Arial" w:cs="Arial"/>
          <w:lang w:val="sr-Latn-CS"/>
        </w:rPr>
        <w:t>1</w:t>
      </w:r>
      <w:r w:rsidR="003444AA" w:rsidRPr="001551A1">
        <w:rPr>
          <w:rFonts w:ascii="Arial" w:hAnsi="Arial" w:cs="Arial"/>
          <w:lang w:val="sr-Latn-CS"/>
        </w:rPr>
        <w:t>9</w:t>
      </w:r>
      <w:r w:rsidRPr="001551A1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5C34B6DF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182E39" w:rsidRPr="001551A1">
        <w:rPr>
          <w:rFonts w:ascii="Arial" w:hAnsi="Arial" w:cs="Arial"/>
          <w:b/>
          <w:noProof/>
        </w:rPr>
        <w:t xml:space="preserve">30 800,00 € </w:t>
      </w:r>
      <w:r w:rsidR="00182E39" w:rsidRPr="001551A1">
        <w:rPr>
          <w:rFonts w:ascii="Arial" w:hAnsi="Arial" w:cs="Arial"/>
          <w:noProof/>
        </w:rPr>
        <w:t>(slovima: trideset hiljada osam stotina eura</w:t>
      </w:r>
      <w:r w:rsidR="000F725C" w:rsidRPr="001551A1">
        <w:rPr>
          <w:rFonts w:ascii="Arial" w:hAnsi="Arial" w:cs="Arial"/>
          <w:b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34</cp:revision>
  <dcterms:created xsi:type="dcterms:W3CDTF">2018-12-19T06:40:00Z</dcterms:created>
  <dcterms:modified xsi:type="dcterms:W3CDTF">2021-11-05T08:25:00Z</dcterms:modified>
</cp:coreProperties>
</file>